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DB" w:rsidRPr="002513BF" w:rsidRDefault="004171B6" w:rsidP="00251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BF">
        <w:rPr>
          <w:rFonts w:ascii="Times New Roman" w:hAnsi="Times New Roman" w:cs="Times New Roman"/>
          <w:b/>
          <w:sz w:val="28"/>
          <w:szCs w:val="28"/>
        </w:rPr>
        <w:t>ПРОФИЛАКТИКА ВО ВРЕМЯ ЭПИДЕМИОЛОГИЧЕСКОГО ПОДЪЕМА ЗАБОЛЕВАЕМОСТИ ГРИППОМ И ОРВИ</w:t>
      </w:r>
    </w:p>
    <w:p w:rsidR="004171B6" w:rsidRPr="002513BF" w:rsidRDefault="00EB201D" w:rsidP="00EB201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13BF">
        <w:rPr>
          <w:rFonts w:ascii="Times New Roman" w:hAnsi="Times New Roman" w:cs="Times New Roman"/>
          <w:b/>
          <w:sz w:val="28"/>
          <w:szCs w:val="28"/>
        </w:rPr>
        <w:t xml:space="preserve">ВАЖНО ЗНАТЬ! </w:t>
      </w:r>
    </w:p>
    <w:p w:rsidR="004171B6" w:rsidRPr="002513BF" w:rsidRDefault="002513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363220</wp:posOffset>
            </wp:positionV>
            <wp:extent cx="1671320" cy="1114425"/>
            <wp:effectExtent l="19050" t="0" r="5080" b="0"/>
            <wp:wrapTight wrapText="bothSides">
              <wp:wrapPolygon edited="0">
                <wp:start x="-246" y="0"/>
                <wp:lineTo x="-246" y="21415"/>
                <wp:lineTo x="21666" y="21415"/>
                <wp:lineTo x="21666" y="0"/>
                <wp:lineTo x="-246" y="0"/>
              </wp:wrapPolygon>
            </wp:wrapTight>
            <wp:docPr id="8" name="Рисунок 8" descr="D:\MyData\Рабочий стол\профилактика гриппа орви\Handsh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yData\Рабочий стол\профилактика гриппа орви\Handsha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1B6" w:rsidRPr="002513B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Грипп и ОРВИ передаются от человека к человеку: </w:t>
      </w:r>
    </w:p>
    <w:p w:rsidR="004171B6" w:rsidRPr="002513BF" w:rsidRDefault="004171B6" w:rsidP="002513BF">
      <w:pPr>
        <w:rPr>
          <w:rFonts w:ascii="Times New Roman" w:hAnsi="Times New Roman" w:cs="Times New Roman"/>
          <w:sz w:val="26"/>
          <w:szCs w:val="26"/>
        </w:rPr>
      </w:pPr>
      <w:r w:rsidRPr="002513BF">
        <w:rPr>
          <w:rFonts w:ascii="Times New Roman" w:hAnsi="Times New Roman" w:cs="Times New Roman"/>
          <w:sz w:val="26"/>
          <w:szCs w:val="26"/>
        </w:rPr>
        <w:t>*воздушно-капельным путем [кашель, чихание, разговор];</w:t>
      </w:r>
    </w:p>
    <w:p w:rsidR="004171B6" w:rsidRPr="002513BF" w:rsidRDefault="004171B6">
      <w:pPr>
        <w:rPr>
          <w:rFonts w:ascii="Times New Roman" w:hAnsi="Times New Roman" w:cs="Times New Roman"/>
          <w:sz w:val="26"/>
          <w:szCs w:val="26"/>
        </w:rPr>
      </w:pPr>
      <w:r w:rsidRPr="002513BF">
        <w:rPr>
          <w:rFonts w:ascii="Times New Roman" w:hAnsi="Times New Roman" w:cs="Times New Roman"/>
          <w:sz w:val="26"/>
          <w:szCs w:val="26"/>
        </w:rPr>
        <w:t>*контактно-бытовым путем [предметы обихода, телефон, планшет и т</w:t>
      </w:r>
      <w:r w:rsidR="00EB201D" w:rsidRPr="002513BF">
        <w:rPr>
          <w:rFonts w:ascii="Times New Roman" w:hAnsi="Times New Roman" w:cs="Times New Roman"/>
          <w:sz w:val="26"/>
          <w:szCs w:val="26"/>
        </w:rPr>
        <w:t>.</w:t>
      </w:r>
      <w:r w:rsidRPr="002513BF">
        <w:rPr>
          <w:rFonts w:ascii="Times New Roman" w:hAnsi="Times New Roman" w:cs="Times New Roman"/>
          <w:sz w:val="26"/>
          <w:szCs w:val="26"/>
        </w:rPr>
        <w:t>д.]</w:t>
      </w:r>
    </w:p>
    <w:p w:rsidR="004171B6" w:rsidRPr="002513BF" w:rsidRDefault="004171B6">
      <w:pPr>
        <w:rPr>
          <w:rFonts w:ascii="Times New Roman" w:hAnsi="Times New Roman" w:cs="Times New Roman"/>
          <w:sz w:val="28"/>
          <w:szCs w:val="28"/>
        </w:rPr>
      </w:pPr>
    </w:p>
    <w:p w:rsidR="002513BF" w:rsidRDefault="004171B6" w:rsidP="002513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3BF">
        <w:rPr>
          <w:rFonts w:ascii="Times New Roman" w:hAnsi="Times New Roman" w:cs="Times New Roman"/>
          <w:sz w:val="28"/>
          <w:szCs w:val="28"/>
        </w:rPr>
        <w:t>ПРОФИЛАКТИКА – ЛУЧШАЯ ЗАЩИТА</w:t>
      </w:r>
    </w:p>
    <w:p w:rsidR="004171B6" w:rsidRPr="002513BF" w:rsidRDefault="004171B6" w:rsidP="002513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3BF">
        <w:rPr>
          <w:rFonts w:ascii="Times New Roman" w:hAnsi="Times New Roman" w:cs="Times New Roman"/>
          <w:sz w:val="28"/>
          <w:szCs w:val="28"/>
        </w:rPr>
        <w:t>ОТ ГРИППА И ОРВИ</w:t>
      </w:r>
    </w:p>
    <w:p w:rsidR="00EB201D" w:rsidRPr="002513BF" w:rsidRDefault="00EB201D">
      <w:pPr>
        <w:rPr>
          <w:rFonts w:ascii="Times New Roman" w:hAnsi="Times New Roman" w:cs="Times New Roman"/>
          <w:sz w:val="26"/>
          <w:szCs w:val="26"/>
        </w:rPr>
      </w:pPr>
      <w:r w:rsidRPr="002513B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184150</wp:posOffset>
            </wp:positionV>
            <wp:extent cx="1858010" cy="1190625"/>
            <wp:effectExtent l="19050" t="0" r="8890" b="0"/>
            <wp:wrapTight wrapText="bothSides">
              <wp:wrapPolygon edited="0">
                <wp:start x="-221" y="0"/>
                <wp:lineTo x="-221" y="21427"/>
                <wp:lineTo x="21703" y="21427"/>
                <wp:lineTo x="21703" y="0"/>
                <wp:lineTo x="-221" y="0"/>
              </wp:wrapPolygon>
            </wp:wrapTight>
            <wp:docPr id="6" name="Рисунок 6" descr="D:\MyData\Рабочий стол\профилактика гриппа орви\2222-chistove-maska-3-h-slojnaja-na-rezinkah-100-sht-upk-rozov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Data\Рабочий стол\профилактика гриппа орви\2222-chistove-maska-3-h-slojnaja-na-rezinkah-100-sht-upk-rozova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1B6" w:rsidRPr="002513BF" w:rsidRDefault="004171B6">
      <w:pPr>
        <w:rPr>
          <w:rFonts w:ascii="Times New Roman" w:hAnsi="Times New Roman" w:cs="Times New Roman"/>
          <w:sz w:val="26"/>
          <w:szCs w:val="26"/>
        </w:rPr>
      </w:pPr>
      <w:r w:rsidRPr="002513BF">
        <w:rPr>
          <w:rFonts w:ascii="Times New Roman" w:hAnsi="Times New Roman" w:cs="Times New Roman"/>
          <w:sz w:val="26"/>
          <w:szCs w:val="26"/>
        </w:rPr>
        <w:t>* В общественных местах с массовым скоплением людей защищайте дыхательные пути (рот и нос) маской, при чихании и кашле используйте одноразовые бумажные салфетки.</w:t>
      </w:r>
    </w:p>
    <w:p w:rsidR="004171B6" w:rsidRPr="002513BF" w:rsidRDefault="004171B6">
      <w:pPr>
        <w:rPr>
          <w:rFonts w:ascii="Times New Roman" w:hAnsi="Times New Roman" w:cs="Times New Roman"/>
          <w:sz w:val="26"/>
          <w:szCs w:val="26"/>
        </w:rPr>
      </w:pPr>
      <w:r w:rsidRPr="002513BF">
        <w:rPr>
          <w:rFonts w:ascii="Times New Roman" w:hAnsi="Times New Roman" w:cs="Times New Roman"/>
          <w:sz w:val="26"/>
          <w:szCs w:val="26"/>
        </w:rPr>
        <w:t xml:space="preserve">*Избегайте близкого контакта с </w:t>
      </w:r>
      <w:proofErr w:type="gramStart"/>
      <w:r w:rsidRPr="002513BF">
        <w:rPr>
          <w:rFonts w:ascii="Times New Roman" w:hAnsi="Times New Roman" w:cs="Times New Roman"/>
          <w:sz w:val="26"/>
          <w:szCs w:val="26"/>
        </w:rPr>
        <w:t>лицам</w:t>
      </w:r>
      <w:r w:rsidR="006C5BCB" w:rsidRPr="002513B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6C5BCB" w:rsidRPr="002513BF">
        <w:rPr>
          <w:rFonts w:ascii="Times New Roman" w:hAnsi="Times New Roman" w:cs="Times New Roman"/>
          <w:sz w:val="26"/>
          <w:szCs w:val="26"/>
        </w:rPr>
        <w:t xml:space="preserve"> имеющими симптомы заболевания.</w:t>
      </w:r>
    </w:p>
    <w:p w:rsidR="002513BF" w:rsidRDefault="002513BF">
      <w:pPr>
        <w:rPr>
          <w:rFonts w:ascii="Times New Roman" w:hAnsi="Times New Roman" w:cs="Times New Roman"/>
          <w:sz w:val="26"/>
          <w:szCs w:val="26"/>
        </w:rPr>
      </w:pPr>
    </w:p>
    <w:p w:rsidR="004171B6" w:rsidRPr="002513BF" w:rsidRDefault="00567C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6985</wp:posOffset>
            </wp:positionV>
            <wp:extent cx="1257300" cy="838200"/>
            <wp:effectExtent l="19050" t="0" r="0" b="0"/>
            <wp:wrapTight wrapText="bothSides">
              <wp:wrapPolygon edited="0">
                <wp:start x="-327" y="0"/>
                <wp:lineTo x="-327" y="21109"/>
                <wp:lineTo x="21600" y="21109"/>
                <wp:lineTo x="21600" y="0"/>
                <wp:lineTo x="-327" y="0"/>
              </wp:wrapPolygon>
            </wp:wrapTight>
            <wp:docPr id="9" name="Рисунок 9" descr="D:\MyData\Рабочий стол\профилактика гриппа орви\e5473003c9345c21d7c6cb6450332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yData\Рабочий стол\профилактика гриппа орви\e5473003c9345c21d7c6cb64503324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1B6" w:rsidRPr="002513BF">
        <w:rPr>
          <w:rFonts w:ascii="Times New Roman" w:hAnsi="Times New Roman" w:cs="Times New Roman"/>
          <w:sz w:val="26"/>
          <w:szCs w:val="26"/>
        </w:rPr>
        <w:t>*тщательно мойте руки с мылом.</w:t>
      </w:r>
    </w:p>
    <w:p w:rsidR="002513BF" w:rsidRPr="002513BF" w:rsidRDefault="002513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652145</wp:posOffset>
            </wp:positionV>
            <wp:extent cx="1038225" cy="1009650"/>
            <wp:effectExtent l="19050" t="0" r="9525" b="0"/>
            <wp:wrapTight wrapText="bothSides">
              <wp:wrapPolygon edited="0">
                <wp:start x="-396" y="0"/>
                <wp:lineTo x="-396" y="21192"/>
                <wp:lineTo x="21798" y="21192"/>
                <wp:lineTo x="21798" y="0"/>
                <wp:lineTo x="-396" y="0"/>
              </wp:wrapPolygon>
            </wp:wrapTight>
            <wp:docPr id="5" name="Рисунок 5" descr="D:\MyData\Рабочий стол\профилактика гриппа орви\depositphotos_123648680-stock-illustration-cartoon-pills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Data\Рабочий стол\профилактика гриппа орви\depositphotos_123648680-stock-illustration-cartoon-pills-on-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1B6" w:rsidRPr="002513BF">
        <w:rPr>
          <w:rFonts w:ascii="Times New Roman" w:hAnsi="Times New Roman" w:cs="Times New Roman"/>
          <w:sz w:val="26"/>
          <w:szCs w:val="26"/>
        </w:rPr>
        <w:t>*</w:t>
      </w:r>
      <w:r w:rsidR="006C5BCB" w:rsidRPr="002513BF">
        <w:rPr>
          <w:rFonts w:ascii="Times New Roman" w:hAnsi="Times New Roman" w:cs="Times New Roman"/>
          <w:sz w:val="26"/>
          <w:szCs w:val="26"/>
        </w:rPr>
        <w:t xml:space="preserve">Чаще проветривайте помещение, проводите влажную уборку с дезинфицирующими средствами </w:t>
      </w:r>
    </w:p>
    <w:p w:rsidR="006C5BCB" w:rsidRPr="002513BF" w:rsidRDefault="006C5BCB">
      <w:pPr>
        <w:rPr>
          <w:rFonts w:ascii="Times New Roman" w:hAnsi="Times New Roman" w:cs="Times New Roman"/>
          <w:sz w:val="26"/>
          <w:szCs w:val="26"/>
        </w:rPr>
      </w:pPr>
      <w:r w:rsidRPr="002513BF">
        <w:rPr>
          <w:rFonts w:ascii="Times New Roman" w:hAnsi="Times New Roman" w:cs="Times New Roman"/>
          <w:sz w:val="26"/>
          <w:szCs w:val="26"/>
        </w:rPr>
        <w:t>*Употребляйте как можно больше белковых продуктов, фруктов, овощей и витаминов.</w:t>
      </w:r>
    </w:p>
    <w:p w:rsidR="006C5BCB" w:rsidRPr="002513BF" w:rsidRDefault="006C5BCB">
      <w:pPr>
        <w:rPr>
          <w:rFonts w:ascii="Times New Roman" w:hAnsi="Times New Roman" w:cs="Times New Roman"/>
          <w:sz w:val="26"/>
          <w:szCs w:val="26"/>
        </w:rPr>
      </w:pPr>
      <w:r w:rsidRPr="002513BF">
        <w:rPr>
          <w:rFonts w:ascii="Times New Roman" w:hAnsi="Times New Roman" w:cs="Times New Roman"/>
          <w:sz w:val="26"/>
          <w:szCs w:val="26"/>
        </w:rPr>
        <w:t>*Чаще гуляйте на свежем воздухе.</w:t>
      </w:r>
    </w:p>
    <w:p w:rsidR="002513BF" w:rsidRDefault="002513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189865</wp:posOffset>
            </wp:positionV>
            <wp:extent cx="1123950" cy="770255"/>
            <wp:effectExtent l="19050" t="0" r="0" b="0"/>
            <wp:wrapTight wrapText="bothSides">
              <wp:wrapPolygon edited="0">
                <wp:start x="-366" y="0"/>
                <wp:lineTo x="-366" y="20834"/>
                <wp:lineTo x="21600" y="20834"/>
                <wp:lineTo x="21600" y="0"/>
                <wp:lineTo x="-366" y="0"/>
              </wp:wrapPolygon>
            </wp:wrapTight>
            <wp:docPr id="7" name="Рисунок 7" descr="D:\MyData\Рабочий стол\профилактика гриппа орви\101939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Data\Рабочий стол\профилактика гриппа орви\1019390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BCB" w:rsidRPr="00567C8A" w:rsidRDefault="006C5BCB">
      <w:pPr>
        <w:rPr>
          <w:rFonts w:ascii="Times New Roman" w:hAnsi="Times New Roman" w:cs="Times New Roman"/>
          <w:b/>
          <w:sz w:val="26"/>
          <w:szCs w:val="26"/>
        </w:rPr>
      </w:pPr>
      <w:r w:rsidRPr="00567C8A">
        <w:rPr>
          <w:rFonts w:ascii="Times New Roman" w:hAnsi="Times New Roman" w:cs="Times New Roman"/>
          <w:b/>
          <w:sz w:val="26"/>
          <w:szCs w:val="26"/>
        </w:rPr>
        <w:t>Если же почувствовали недомогание – оставайтесь дома, вызовите врача!</w:t>
      </w:r>
    </w:p>
    <w:p w:rsidR="00567C8A" w:rsidRDefault="00567C8A">
      <w:pPr>
        <w:rPr>
          <w:rFonts w:ascii="Times New Roman" w:hAnsi="Times New Roman" w:cs="Times New Roman"/>
          <w:b/>
          <w:sz w:val="26"/>
          <w:szCs w:val="26"/>
        </w:rPr>
      </w:pPr>
    </w:p>
    <w:p w:rsidR="006C5BCB" w:rsidRPr="00567C8A" w:rsidRDefault="006C5BCB" w:rsidP="00567C8A">
      <w:pPr>
        <w:ind w:left="1416"/>
        <w:rPr>
          <w:rFonts w:ascii="Times New Roman" w:hAnsi="Times New Roman" w:cs="Times New Roman"/>
          <w:b/>
          <w:sz w:val="26"/>
          <w:szCs w:val="26"/>
        </w:rPr>
      </w:pPr>
      <w:r w:rsidRPr="00567C8A">
        <w:rPr>
          <w:rFonts w:ascii="Times New Roman" w:hAnsi="Times New Roman" w:cs="Times New Roman"/>
          <w:b/>
          <w:sz w:val="26"/>
          <w:szCs w:val="26"/>
        </w:rPr>
        <w:t>Не подвергайте риску заражения окружающих!</w:t>
      </w:r>
    </w:p>
    <w:p w:rsidR="002513BF" w:rsidRDefault="002513BF">
      <w:pPr>
        <w:rPr>
          <w:rFonts w:ascii="Times New Roman" w:hAnsi="Times New Roman" w:cs="Times New Roman"/>
          <w:sz w:val="26"/>
          <w:szCs w:val="26"/>
        </w:rPr>
      </w:pPr>
    </w:p>
    <w:p w:rsidR="002513BF" w:rsidRDefault="002513BF">
      <w:pPr>
        <w:rPr>
          <w:rFonts w:ascii="Times New Roman" w:hAnsi="Times New Roman" w:cs="Times New Roman"/>
          <w:sz w:val="26"/>
          <w:szCs w:val="26"/>
        </w:rPr>
      </w:pPr>
    </w:p>
    <w:p w:rsidR="002513BF" w:rsidRDefault="002513BF">
      <w:pPr>
        <w:rPr>
          <w:rFonts w:ascii="Times New Roman" w:hAnsi="Times New Roman" w:cs="Times New Roman"/>
          <w:sz w:val="26"/>
          <w:szCs w:val="26"/>
        </w:rPr>
      </w:pPr>
    </w:p>
    <w:p w:rsidR="00567C8A" w:rsidRDefault="00567C8A">
      <w:pPr>
        <w:rPr>
          <w:rFonts w:ascii="Times New Roman" w:hAnsi="Times New Roman" w:cs="Times New Roman"/>
          <w:sz w:val="20"/>
          <w:szCs w:val="20"/>
        </w:rPr>
      </w:pPr>
    </w:p>
    <w:p w:rsidR="00567C8A" w:rsidRDefault="00567C8A">
      <w:pPr>
        <w:rPr>
          <w:rFonts w:ascii="Times New Roman" w:hAnsi="Times New Roman" w:cs="Times New Roman"/>
          <w:sz w:val="20"/>
          <w:szCs w:val="20"/>
        </w:rPr>
      </w:pPr>
    </w:p>
    <w:p w:rsidR="002513BF" w:rsidRPr="00567C8A" w:rsidRDefault="00567C8A">
      <w:pPr>
        <w:rPr>
          <w:rFonts w:ascii="Times New Roman" w:hAnsi="Times New Roman" w:cs="Times New Roman"/>
          <w:sz w:val="20"/>
          <w:szCs w:val="20"/>
        </w:rPr>
      </w:pPr>
      <w:r w:rsidRPr="00567C8A">
        <w:rPr>
          <w:rFonts w:ascii="Times New Roman" w:hAnsi="Times New Roman" w:cs="Times New Roman"/>
          <w:sz w:val="20"/>
          <w:szCs w:val="20"/>
        </w:rPr>
        <w:t xml:space="preserve">Бирский межрайонный филиал </w:t>
      </w:r>
      <w:r w:rsidR="002513BF" w:rsidRPr="00567C8A">
        <w:rPr>
          <w:rFonts w:ascii="Times New Roman" w:hAnsi="Times New Roman" w:cs="Times New Roman"/>
          <w:sz w:val="20"/>
          <w:szCs w:val="20"/>
        </w:rPr>
        <w:t>ФБУЗ «Центр гигиены и эпидемиологии в Р</w:t>
      </w:r>
      <w:r w:rsidRPr="00567C8A">
        <w:rPr>
          <w:rFonts w:ascii="Times New Roman" w:hAnsi="Times New Roman" w:cs="Times New Roman"/>
          <w:sz w:val="20"/>
          <w:szCs w:val="20"/>
        </w:rPr>
        <w:t>еспублике Башкортостан</w:t>
      </w:r>
      <w:r w:rsidR="002513BF" w:rsidRPr="00567C8A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2513BF" w:rsidRPr="002513BF" w:rsidRDefault="002513BF">
      <w:pPr>
        <w:rPr>
          <w:rFonts w:ascii="Times New Roman" w:hAnsi="Times New Roman" w:cs="Times New Roman"/>
          <w:sz w:val="26"/>
          <w:szCs w:val="26"/>
        </w:rPr>
      </w:pPr>
    </w:p>
    <w:sectPr w:rsidR="002513BF" w:rsidRPr="002513BF" w:rsidSect="002513BF">
      <w:pgSz w:w="16838" w:h="11906" w:orient="landscape"/>
      <w:pgMar w:top="709" w:right="1134" w:bottom="850" w:left="1134" w:header="708" w:footer="708" w:gutter="0"/>
      <w:cols w:num="2"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5F86"/>
    <w:rsid w:val="002513BF"/>
    <w:rsid w:val="004171B6"/>
    <w:rsid w:val="004D0C80"/>
    <w:rsid w:val="00567C8A"/>
    <w:rsid w:val="005D5F86"/>
    <w:rsid w:val="006C5BCB"/>
    <w:rsid w:val="00DC0439"/>
    <w:rsid w:val="00EB201D"/>
    <w:rsid w:val="00ED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Бирский межрайонный филиал ФГУЗ ЦГиЭ в РБ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Дима</dc:creator>
  <cp:keywords/>
  <dc:description/>
  <cp:lastModifiedBy>Елисеев Дима</cp:lastModifiedBy>
  <cp:revision>2</cp:revision>
  <dcterms:created xsi:type="dcterms:W3CDTF">2019-02-28T11:28:00Z</dcterms:created>
  <dcterms:modified xsi:type="dcterms:W3CDTF">2019-02-28T11:28:00Z</dcterms:modified>
</cp:coreProperties>
</file>