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F3" w:rsidRPr="00133D9D" w:rsidRDefault="00C06AF3" w:rsidP="004F5D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620395</wp:posOffset>
            </wp:positionV>
            <wp:extent cx="1426845" cy="982345"/>
            <wp:effectExtent l="19050" t="0" r="1905" b="0"/>
            <wp:wrapSquare wrapText="bothSides"/>
            <wp:docPr id="4" name="Рисунок 4" descr="C:\Users\Ксения Александровна\Desktop\image13096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 Александровна\Desktop\image1309629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ряд особо полезных продуктов при диабете: квашеная капуста и черника, фасоль, так как они снижают уровень сахара в крови, способствуют секреции инсулина и нормализации функции поджелудочной железы. Очень полезно использовать в рационе шпинат и сельдерей, лук и чеснок, овощные соки.</w:t>
      </w:r>
    </w:p>
    <w:p w:rsidR="00C06AF3" w:rsidRPr="00133D9D" w:rsidRDefault="00C06AF3" w:rsidP="004F5D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• Обязательным является приём витамина</w:t>
      </w:r>
      <w:proofErr w:type="gramStart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, витаминов группы В, хрома и цинка.</w:t>
      </w:r>
    </w:p>
    <w:p w:rsidR="00C06AF3" w:rsidRPr="00133D9D" w:rsidRDefault="00C06AF3" w:rsidP="004F5D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Питаться не менее 5 раз в день небольшими порциями, чтобы не нагружать поджелудочную железу </w:t>
      </w:r>
      <w:proofErr w:type="spellStart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одномоментно</w:t>
      </w:r>
      <w:proofErr w:type="spellEnd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6AF3" w:rsidRPr="00133D9D" w:rsidRDefault="00C06AF3" w:rsidP="004F5D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• Не ешьте для поднятия настроения.</w:t>
      </w:r>
    </w:p>
    <w:p w:rsidR="00C06AF3" w:rsidRPr="00133D9D" w:rsidRDefault="00C06AF3" w:rsidP="004F5D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22225</wp:posOffset>
            </wp:positionV>
            <wp:extent cx="2280285" cy="1623695"/>
            <wp:effectExtent l="19050" t="0" r="5715" b="0"/>
            <wp:wrapSquare wrapText="bothSides"/>
            <wp:docPr id="2" name="Рисунок 5" descr="C:\Users\Ксения Александровна\Desktop\Obesity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сения Александровна\Desktop\Obesity-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• Постарайтесь реже пробовать пищу, когда готовите.</w:t>
      </w:r>
    </w:p>
    <w:p w:rsidR="00C06AF3" w:rsidRPr="00133D9D" w:rsidRDefault="00C06AF3" w:rsidP="004F5DBE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• Не ходите в магазин, когда вы голодны.</w:t>
      </w:r>
    </w:p>
    <w:p w:rsidR="001E37A3" w:rsidRPr="00133D9D" w:rsidRDefault="001E37A3" w:rsidP="001E37A3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3D9D">
        <w:rPr>
          <w:rFonts w:ascii="Times New Roman" w:hAnsi="Times New Roman" w:cs="Times New Roman"/>
          <w:noProof/>
          <w:sz w:val="24"/>
          <w:szCs w:val="24"/>
          <w:lang w:eastAsia="ru-RU"/>
        </w:rPr>
        <w:t>• Осуществлять постоянный контроль над уровнем сахара в крови и уровнем артериального давления.</w:t>
      </w:r>
    </w:p>
    <w:p w:rsidR="001E37A3" w:rsidRPr="00133D9D" w:rsidRDefault="001E37A3" w:rsidP="001E37A3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3D9D">
        <w:rPr>
          <w:rFonts w:ascii="Times New Roman" w:hAnsi="Times New Roman" w:cs="Times New Roman"/>
          <w:noProof/>
          <w:sz w:val="24"/>
          <w:szCs w:val="24"/>
          <w:lang w:eastAsia="ru-RU"/>
        </w:rPr>
        <w:t>• Следить за индексом массы тела (ИМТ). Он рассчитывается таким образом: вес в кг. разделить на рост в метрах в квадрате. Например, вес 84 кг, рост 1м. 64см.</w:t>
      </w:r>
    </w:p>
    <w:p w:rsidR="001E37A3" w:rsidRPr="00133D9D" w:rsidRDefault="001E37A3" w:rsidP="001E37A3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3D9D">
        <w:rPr>
          <w:rFonts w:ascii="Times New Roman" w:hAnsi="Times New Roman" w:cs="Times New Roman"/>
          <w:noProof/>
          <w:sz w:val="24"/>
          <w:szCs w:val="24"/>
          <w:lang w:eastAsia="ru-RU"/>
        </w:rPr>
        <w:t>84/1,642=84/2,69=31,2</w:t>
      </w:r>
    </w:p>
    <w:p w:rsidR="001E37A3" w:rsidRPr="00133D9D" w:rsidRDefault="001E37A3" w:rsidP="001E37A3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3D9D">
        <w:rPr>
          <w:rFonts w:ascii="Times New Roman" w:hAnsi="Times New Roman" w:cs="Times New Roman"/>
          <w:noProof/>
          <w:sz w:val="24"/>
          <w:szCs w:val="24"/>
          <w:lang w:eastAsia="ru-RU"/>
        </w:rPr>
        <w:t>МТ меньше 18,5 — дефицит веса — возможно, это диабет 1 типа.</w:t>
      </w:r>
    </w:p>
    <w:p w:rsidR="001E37A3" w:rsidRPr="00133D9D" w:rsidRDefault="001E37A3" w:rsidP="001E37A3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3D9D">
        <w:rPr>
          <w:rFonts w:ascii="Times New Roman" w:hAnsi="Times New Roman" w:cs="Times New Roman"/>
          <w:noProof/>
          <w:sz w:val="24"/>
          <w:szCs w:val="24"/>
          <w:lang w:eastAsia="ru-RU"/>
        </w:rPr>
        <w:t>ИМТ 18,5 — 24,9 — идеальный вес.</w:t>
      </w:r>
    </w:p>
    <w:p w:rsidR="001E37A3" w:rsidRPr="00133D9D" w:rsidRDefault="001E37A3" w:rsidP="001E37A3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3D9D">
        <w:rPr>
          <w:rFonts w:ascii="Times New Roman" w:hAnsi="Times New Roman" w:cs="Times New Roman"/>
          <w:noProof/>
          <w:sz w:val="24"/>
          <w:szCs w:val="24"/>
          <w:lang w:eastAsia="ru-RU"/>
        </w:rPr>
        <w:t>ИМТ 25 – 29,9 – избыточный вес.</w:t>
      </w:r>
    </w:p>
    <w:p w:rsidR="001E37A3" w:rsidRPr="00133D9D" w:rsidRDefault="001E37A3" w:rsidP="001E37A3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3D9D">
        <w:rPr>
          <w:rFonts w:ascii="Times New Roman" w:hAnsi="Times New Roman" w:cs="Times New Roman"/>
          <w:noProof/>
          <w:sz w:val="24"/>
          <w:szCs w:val="24"/>
          <w:lang w:eastAsia="ru-RU"/>
        </w:rPr>
        <w:t>ИМТ 30,0 — 34,9 — Ожирение I степени</w:t>
      </w:r>
    </w:p>
    <w:p w:rsidR="001E37A3" w:rsidRPr="00133D9D" w:rsidRDefault="001E37A3" w:rsidP="001E37A3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3D9D">
        <w:rPr>
          <w:rFonts w:ascii="Times New Roman" w:hAnsi="Times New Roman" w:cs="Times New Roman"/>
          <w:noProof/>
          <w:sz w:val="24"/>
          <w:szCs w:val="24"/>
          <w:lang w:eastAsia="ru-RU"/>
        </w:rPr>
        <w:t>ИМТ 35,0 — 39,9 — Ожирение II степени</w:t>
      </w:r>
    </w:p>
    <w:p w:rsidR="001E37A3" w:rsidRPr="00133D9D" w:rsidRDefault="001E37A3" w:rsidP="001E37A3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3D9D">
        <w:rPr>
          <w:rFonts w:ascii="Times New Roman" w:hAnsi="Times New Roman" w:cs="Times New Roman"/>
          <w:noProof/>
          <w:sz w:val="24"/>
          <w:szCs w:val="24"/>
          <w:lang w:eastAsia="ru-RU"/>
        </w:rPr>
        <w:t>ИМТ больше 40 — Ожирение III степени</w:t>
      </w:r>
    </w:p>
    <w:p w:rsidR="001E37A3" w:rsidRPr="00133D9D" w:rsidRDefault="001E37A3" w:rsidP="001E37A3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3D9D">
        <w:rPr>
          <w:rFonts w:ascii="Times New Roman" w:hAnsi="Times New Roman" w:cs="Times New Roman"/>
          <w:noProof/>
          <w:sz w:val="24"/>
          <w:szCs w:val="24"/>
          <w:lang w:eastAsia="ru-RU"/>
        </w:rPr>
        <w:t>В нашем случае 31,2 — ожирение I степени</w:t>
      </w:r>
    </w:p>
    <w:p w:rsidR="001E37A3" w:rsidRPr="00133D9D" w:rsidRDefault="001E37A3" w:rsidP="001E37A3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• Попытаться по возможности избегать стрессовых ситуаций.</w:t>
      </w:r>
    </w:p>
    <w:p w:rsidR="00EB3F07" w:rsidRPr="00133D9D" w:rsidRDefault="00EB3F07" w:rsidP="001E37A3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3F07" w:rsidRPr="00133D9D" w:rsidRDefault="00EB3F07" w:rsidP="001E37A3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5DBE" w:rsidRPr="00133D9D" w:rsidRDefault="004F5DBE" w:rsidP="003342C8">
      <w:pPr>
        <w:jc w:val="center"/>
        <w:rPr>
          <w:rStyle w:val="a3"/>
          <w:sz w:val="23"/>
          <w:szCs w:val="23"/>
          <w:bdr w:val="none" w:sz="0" w:space="0" w:color="auto" w:frame="1"/>
          <w:shd w:val="clear" w:color="auto" w:fill="FFFFFF"/>
        </w:rPr>
      </w:pPr>
    </w:p>
    <w:p w:rsidR="00EB3F07" w:rsidRPr="00133D9D" w:rsidRDefault="00EB3F07" w:rsidP="00EB3F07">
      <w:pPr>
        <w:shd w:val="clear" w:color="auto" w:fill="FCFD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33D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Разработано специалистом консультационного пункта по защите прав потребителей </w:t>
      </w:r>
      <w:proofErr w:type="spellStart"/>
      <w:r w:rsidRPr="00133D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Бирского</w:t>
      </w:r>
      <w:proofErr w:type="spellEnd"/>
      <w:r w:rsidRPr="00133D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межрайонного филиала ФБУЗ «Центр гигиены и эпидемиологии в Республике Башкортостан» Третьяковой К.А. с использованием материала сети Интернет.</w:t>
      </w:r>
    </w:p>
    <w:p w:rsidR="003342C8" w:rsidRDefault="003342C8" w:rsidP="003342C8">
      <w:pPr>
        <w:jc w:val="center"/>
        <w:rPr>
          <w:rStyle w:val="a3"/>
          <w:rFonts w:ascii="Roboto" w:hAnsi="Roboto"/>
          <w:color w:val="444444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Roboto" w:hAnsi="Roboto"/>
          <w:color w:val="444444"/>
          <w:sz w:val="23"/>
          <w:szCs w:val="23"/>
          <w:bdr w:val="none" w:sz="0" w:space="0" w:color="auto" w:frame="1"/>
          <w:shd w:val="clear" w:color="auto" w:fill="FFFFFF"/>
        </w:rPr>
        <w:lastRenderedPageBreak/>
        <w:t>Профилактика диабета</w:t>
      </w:r>
    </w:p>
    <w:p w:rsidR="00C06AF3" w:rsidRPr="00133D9D" w:rsidRDefault="00D51CC1" w:rsidP="004F5DBE">
      <w:pPr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Диабет</w:t>
      </w:r>
      <w:r w:rsidRPr="00133D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– заболевание на сегодняшний день неизлечимое. С диагнозом «</w:t>
      </w:r>
      <w:r w:rsidRPr="00133D9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сахарный диабет</w:t>
      </w: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» жить, конечно, можно. Но это крайне тяжелая жизнь под диктовку болезни.</w:t>
      </w:r>
    </w:p>
    <w:p w:rsidR="00C06AF3" w:rsidRPr="00133D9D" w:rsidRDefault="00D51CC1" w:rsidP="004F5D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важно знать меры для предотвращения его развития. И даже если человек уже болен, можно избежать или сделать минимальными осложнения.</w:t>
      </w:r>
    </w:p>
    <w:p w:rsidR="0087010B" w:rsidRPr="00133D9D" w:rsidRDefault="00D51CC1" w:rsidP="004F5DBE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А в этом вам не сможет помочь никто, кроме вас самих. Выбор всегда есть: жить полноценной жизнью с некоторыми ограничениями или ничего не делать и ждать пока болезнь будет разрушать организм, не зная, наступит ли для вас завтрашний день.</w:t>
      </w:r>
    </w:p>
    <w:p w:rsidR="00C06AF3" w:rsidRPr="00133D9D" w:rsidRDefault="00D51C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К сожалению, для предупреждения сахарного диабета 1 типа профилактических мер нет.</w:t>
      </w:r>
    </w:p>
    <w:p w:rsidR="00C06AF3" w:rsidRPr="00133D9D" w:rsidRDefault="00D51CC1" w:rsidP="006470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 диабет 2 типа можно предотвратить или задержать его наступление у тех, кто имеет повышенный риск развития этого заболевания. Ведь если не учитывать наследственный фактор, то человек часто сам становится виновником появления диабета.</w:t>
      </w:r>
    </w:p>
    <w:p w:rsidR="00D51CC1" w:rsidRPr="00133D9D" w:rsidRDefault="00D51CC1" w:rsidP="006470D9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Это и малоподвижный образ жизни, и употребление большого количества «плохих» углеводов, которые приводят к избыточному весу и ожирению. А ожирение является тем фактором риска, при котором возникает диабет 2 типа, т.к. ткани организма становятся нечувствительными к инсулину. Если вы входите в группу риска и в вашем роду был диабет, то его профилактика должна начинаться уже с детства. Об этом также должны помнить родители.</w:t>
      </w:r>
    </w:p>
    <w:p w:rsidR="00C06AF3" w:rsidRPr="00133D9D" w:rsidRDefault="00E070B5" w:rsidP="004F5D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25874</wp:posOffset>
            </wp:positionH>
            <wp:positionV relativeFrom="paragraph">
              <wp:posOffset>5810</wp:posOffset>
            </wp:positionV>
            <wp:extent cx="2382956" cy="1910686"/>
            <wp:effectExtent l="19050" t="0" r="0" b="0"/>
            <wp:wrapSquare wrapText="bothSides"/>
            <wp:docPr id="3" name="Рисунок 3" descr="C:\Users\Ксения Александровна\Desktop\saharnyj-diabet-lech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ения Александровна\Desktop\saharnyj-diabet-lechen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56" cy="191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CC1"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этих мероприятий прост:</w:t>
      </w:r>
    </w:p>
    <w:p w:rsidR="00C06AF3" w:rsidRPr="00133D9D" w:rsidRDefault="00D51CC1" w:rsidP="004F5D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1. Во что бы то ни стало снизить вес путём изменения диеты.</w:t>
      </w:r>
    </w:p>
    <w:p w:rsidR="00C06AF3" w:rsidRPr="00133D9D" w:rsidRDefault="00D51CC1" w:rsidP="004F5D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2. Увеличить двигательную активность.</w:t>
      </w:r>
    </w:p>
    <w:p w:rsidR="00C06AF3" w:rsidRPr="00133D9D" w:rsidRDefault="00D51CC1" w:rsidP="004F5D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3. Избавиться от вредных привычек, если они у вас есть (курение, алкоголь).</w:t>
      </w:r>
    </w:p>
    <w:p w:rsidR="00D51CC1" w:rsidRPr="00133D9D" w:rsidRDefault="00D51CC1" w:rsidP="004F5DBE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Эти меры, применяемые в течение 5 лет, уменьшают риск развития сахарного диабета почти на 70%.</w:t>
      </w:r>
    </w:p>
    <w:p w:rsidR="00C06AF3" w:rsidRPr="00133D9D" w:rsidRDefault="00D51CC1" w:rsidP="004F5D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Что нужно изменить в питании.</w:t>
      </w:r>
    </w:p>
    <w:p w:rsidR="00C06AF3" w:rsidRPr="00133D9D" w:rsidRDefault="00D51CC1" w:rsidP="004F5D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На отложение жира влияет не так избыток калорий из продуктов питания, как характер этих продуктов. Как известно,</w:t>
      </w:r>
      <w:r w:rsidRPr="00133D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3D9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профилактика диабета</w:t>
      </w:r>
      <w:r w:rsidRPr="00133D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начинается с кухни. Поэтому важно соблюдение следующих рекомендаций.</w:t>
      </w:r>
    </w:p>
    <w:p w:rsidR="00C06AF3" w:rsidRPr="00133D9D" w:rsidRDefault="00D51CC1" w:rsidP="004F5D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Ограничьте употребление легкоусвояемых углеводов с высоким </w:t>
      </w:r>
      <w:proofErr w:type="spellStart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гликемическим</w:t>
      </w:r>
      <w:proofErr w:type="spellEnd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индексом</w:t>
      </w:r>
      <w:r w:rsidR="00E95B3E"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сахар, сладости, белый хлеб, сдобу, мед, сладкие напитки, особенно газированные, пиво.</w:t>
      </w:r>
      <w:r w:rsidRPr="00133D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proofErr w:type="spellStart"/>
        <w:r w:rsidRPr="00133D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Гликемический</w:t>
        </w:r>
        <w:proofErr w:type="spellEnd"/>
        <w:r w:rsidRPr="00133D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индекс</w:t>
        </w:r>
      </w:hyperlink>
      <w:r w:rsidRPr="00133D9D">
        <w:rPr>
          <w:rFonts w:ascii="Times New Roman" w:hAnsi="Times New Roman" w:cs="Times New Roman"/>
          <w:sz w:val="24"/>
          <w:szCs w:val="24"/>
        </w:rPr>
        <w:t xml:space="preserve"> </w:t>
      </w: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показывает, с какой скоростью углеводы поступают из пищи в кровь и превращаются в глюкозу. </w:t>
      </w:r>
      <w:proofErr w:type="gramStart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Высокий</w:t>
      </w:r>
      <w:proofErr w:type="gramEnd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 обозначает высокую скорость усвоения и соответственно это </w:t>
      </w:r>
      <w:proofErr w:type="spellStart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легкоусваеваемые</w:t>
      </w:r>
      <w:proofErr w:type="spellEnd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углеводы («плохие»). </w:t>
      </w:r>
      <w:proofErr w:type="gramStart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Низкий</w:t>
      </w:r>
      <w:proofErr w:type="gramEnd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 соответствует медленному усвоению – это сложные углеводы («хорошие»).</w:t>
      </w:r>
    </w:p>
    <w:p w:rsidR="00C06AF3" w:rsidRPr="00133D9D" w:rsidRDefault="00D51CC1" w:rsidP="004F5D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При большом желании сладкого используйте </w:t>
      </w:r>
      <w:proofErr w:type="spellStart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сахарозаменители</w:t>
      </w:r>
      <w:proofErr w:type="spellEnd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(идеально </w:t>
      </w:r>
      <w:proofErr w:type="spellStart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стевия</w:t>
      </w:r>
      <w:proofErr w:type="spellEnd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), шоколадные конфеты замените мармеладом или зефиром и т.д.</w:t>
      </w:r>
    </w:p>
    <w:p w:rsidR="00C06AF3" w:rsidRPr="00133D9D" w:rsidRDefault="00D51CC1" w:rsidP="004456C6">
      <w:pPr>
        <w:contextualSpacing/>
        <w:jc w:val="both"/>
        <w:rPr>
          <w:rFonts w:ascii="Roboto" w:hAnsi="Roboto"/>
          <w:sz w:val="23"/>
          <w:szCs w:val="23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Употребляйте продукты со сложными углеводами. Глюкоза будет медленно поступать в кровь, и поджелудочная железа будет успевать вырабатывать инсулин. </w:t>
      </w:r>
      <w:proofErr w:type="gramStart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продукты из муки грубого помола, рис, овощи, крупы (гречка, </w:t>
      </w:r>
      <w:proofErr w:type="spellStart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ячка</w:t>
      </w:r>
      <w:proofErr w:type="spellEnd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, овсянка), картофель, отруби и всё, что</w:t>
      </w:r>
      <w:r>
        <w:rPr>
          <w:rFonts w:ascii="Roboto" w:hAnsi="Roboto"/>
          <w:color w:val="444444"/>
          <w:sz w:val="23"/>
          <w:szCs w:val="23"/>
          <w:shd w:val="clear" w:color="auto" w:fill="FFFFFF"/>
        </w:rPr>
        <w:t xml:space="preserve"> </w:t>
      </w:r>
      <w:r w:rsidRPr="00133D9D">
        <w:rPr>
          <w:rFonts w:ascii="Roboto" w:hAnsi="Roboto"/>
          <w:sz w:val="23"/>
          <w:szCs w:val="23"/>
          <w:shd w:val="clear" w:color="auto" w:fill="FFFFFF"/>
        </w:rPr>
        <w:lastRenderedPageBreak/>
        <w:t>содержит много клетчатки, т.к. она замедляет всасывание углеводов в пищеварительном тракте.</w:t>
      </w:r>
      <w:proofErr w:type="gramEnd"/>
    </w:p>
    <w:p w:rsidR="00C06AF3" w:rsidRPr="00133D9D" w:rsidRDefault="00D51CC1" w:rsidP="004456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Употреблять в пищу как можно больше свежих овощей и фруктов, учитывая их </w:t>
      </w:r>
      <w:proofErr w:type="spellStart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гликемический</w:t>
      </w:r>
      <w:proofErr w:type="spellEnd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индекс (например, у бананов, абрикос и изюма он высокий).</w:t>
      </w:r>
    </w:p>
    <w:p w:rsidR="00C06AF3" w:rsidRPr="00133D9D" w:rsidRDefault="00D51CC1" w:rsidP="004456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• Ограничьте употребление животных жиров, заменив их растительными.</w:t>
      </w:r>
    </w:p>
    <w:p w:rsidR="00C06AF3" w:rsidRPr="00133D9D" w:rsidRDefault="00D51CC1" w:rsidP="004456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• Отдавать предпочтение постному мясу, а с птицы удалять кожу.</w:t>
      </w:r>
    </w:p>
    <w:p w:rsidR="00C06AF3" w:rsidRPr="00133D9D" w:rsidRDefault="00D51CC1" w:rsidP="004456C6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• Употреблять продукты в отварном или печеном виде. Для жарки использовать растительный жир.</w:t>
      </w:r>
    </w:p>
    <w:p w:rsidR="004F5DBE" w:rsidRPr="00133D9D" w:rsidRDefault="004F5DBE" w:rsidP="004456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• Кофе чаще заменять цикорием, а чёрный чай — зелёным.</w:t>
      </w:r>
    </w:p>
    <w:p w:rsidR="004F5DBE" w:rsidRPr="00133D9D" w:rsidRDefault="004F5DBE" w:rsidP="004456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• Не голодать, так как при голоде понижается сахар в крови.</w:t>
      </w:r>
    </w:p>
    <w:p w:rsidR="004F5DBE" w:rsidRPr="00133D9D" w:rsidRDefault="004F5DBE" w:rsidP="004456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• Перед тем, как поесть, подумайте, голодны ли вы. Это позволяет контролировать бессознательное переедание.</w:t>
      </w:r>
    </w:p>
    <w:p w:rsidR="004F5DBE" w:rsidRPr="00133D9D" w:rsidRDefault="004F5DBE" w:rsidP="004456C6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• Ешьте медленно и никогда не старайтесь доесть всё, что есть на тарелке; еды может оказаться больше, чем необходимо.</w:t>
      </w:r>
    </w:p>
    <w:p w:rsidR="004F5DBE" w:rsidRPr="00133D9D" w:rsidRDefault="004F5DBE" w:rsidP="004456C6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• При появлении чувства голода рекомендуется сначала съесть что-нибудь низкокалорийное, например, огурец, яблоко, салат из капусты или выпить чай с лимоном.</w:t>
      </w:r>
    </w:p>
    <w:p w:rsidR="004F5DBE" w:rsidRPr="00E05FFB" w:rsidRDefault="00133D9D" w:rsidP="004456C6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Избегайте контактов с отрицательно настроенными людьми. Если же такие контакты неизбежны, контролируйте себя и сохраняйте спокойствие. Восточная психология советует в таких случаях мысленно желать таким людям добра и даже поклониться им в уме. Очень помогает древняя ведическая практика: утром несколько раз осознанно и с любовью произнесите: «Я делаю всем счастье». Почему это важно? Стрессы напрямую связаны с повышением артериального давления. Гипертония нарушает здоровые процессы углеводного обмена. Любое </w:t>
      </w:r>
      <w:proofErr w:type="spellStart"/>
      <w:proofErr w:type="gramStart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сердечно-сосудистое</w:t>
      </w:r>
      <w:proofErr w:type="spellEnd"/>
      <w:proofErr w:type="gramEnd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заболевание повышает риск возникновения сахарного диабета. Знайте свою норму АД (она может различаться у разных людей на несколько мм </w:t>
      </w:r>
      <w:proofErr w:type="spellStart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рт</w:t>
      </w:r>
      <w:proofErr w:type="spellEnd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ст.). Общей нормой считается давление 100–120/60–80 мм </w:t>
      </w:r>
      <w:proofErr w:type="spellStart"/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рт</w:t>
      </w:r>
      <w:proofErr w:type="spellEnd"/>
      <w:r w:rsidR="00E24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ст. Но с возрастом норма, как правило, </w:t>
      </w:r>
      <w:r w:rsidRPr="00133D9D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повышается</w:t>
      </w:r>
      <w:r w:rsidR="004456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4F5DBE" w:rsidRPr="00E05FFB" w:rsidSect="00C06AF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CC1"/>
    <w:rsid w:val="0010211F"/>
    <w:rsid w:val="00132359"/>
    <w:rsid w:val="00133D9D"/>
    <w:rsid w:val="001E37A3"/>
    <w:rsid w:val="00253606"/>
    <w:rsid w:val="003342C8"/>
    <w:rsid w:val="003D04A8"/>
    <w:rsid w:val="004456C6"/>
    <w:rsid w:val="004F5DBE"/>
    <w:rsid w:val="005E0F6D"/>
    <w:rsid w:val="00630CB3"/>
    <w:rsid w:val="006449A5"/>
    <w:rsid w:val="006470D9"/>
    <w:rsid w:val="0087010B"/>
    <w:rsid w:val="008A546B"/>
    <w:rsid w:val="009B2743"/>
    <w:rsid w:val="00A24DA9"/>
    <w:rsid w:val="00A84971"/>
    <w:rsid w:val="00B74380"/>
    <w:rsid w:val="00C06AF3"/>
    <w:rsid w:val="00C476F2"/>
    <w:rsid w:val="00D33AED"/>
    <w:rsid w:val="00D51CC1"/>
    <w:rsid w:val="00E05FFB"/>
    <w:rsid w:val="00E070B5"/>
    <w:rsid w:val="00E24E03"/>
    <w:rsid w:val="00E261AB"/>
    <w:rsid w:val="00E95B3E"/>
    <w:rsid w:val="00EB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CC1"/>
    <w:rPr>
      <w:b/>
      <w:bCs/>
    </w:rPr>
  </w:style>
  <w:style w:type="character" w:customStyle="1" w:styleId="apple-converted-space">
    <w:name w:val="apple-converted-space"/>
    <w:basedOn w:val="a0"/>
    <w:rsid w:val="00D51CC1"/>
  </w:style>
  <w:style w:type="character" w:styleId="a4">
    <w:name w:val="Hyperlink"/>
    <w:basedOn w:val="a0"/>
    <w:uiPriority w:val="99"/>
    <w:semiHidden/>
    <w:unhideWhenUsed/>
    <w:rsid w:val="00D51C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interes.ru/endokrinologiya/g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4</cp:revision>
  <cp:lastPrinted>2016-05-05T06:56:00Z</cp:lastPrinted>
  <dcterms:created xsi:type="dcterms:W3CDTF">2016-05-05T06:56:00Z</dcterms:created>
  <dcterms:modified xsi:type="dcterms:W3CDTF">2016-05-05T07:02:00Z</dcterms:modified>
</cp:coreProperties>
</file>